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CA0" w:rsidRPr="00AA645F" w:rsidRDefault="00547CA0" w:rsidP="00547CA0">
      <w:pPr>
        <w:spacing w:line="360" w:lineRule="auto"/>
        <w:jc w:val="center"/>
        <w:rPr>
          <w:rFonts w:ascii="Times New Roman" w:hAnsi="Times New Roman"/>
          <w:b/>
          <w:sz w:val="24"/>
          <w:szCs w:val="24"/>
        </w:rPr>
      </w:pPr>
      <w:bookmarkStart w:id="0" w:name="_GoBack"/>
      <w:r w:rsidRPr="00AA645F">
        <w:rPr>
          <w:rFonts w:ascii="Times New Roman" w:hAnsi="Times New Roman"/>
          <w:b/>
          <w:sz w:val="32"/>
          <w:szCs w:val="24"/>
        </w:rPr>
        <w:t>Detecting Spam Email with Machine Learning Optimized with Harris Hawks’s optimizer (HHO) Algorithm</w:t>
      </w:r>
    </w:p>
    <w:bookmarkEnd w:id="0"/>
    <w:p w:rsidR="00547CA0" w:rsidRPr="00AA645F" w:rsidRDefault="00547CA0" w:rsidP="00547CA0">
      <w:pPr>
        <w:pStyle w:val="PlainText"/>
        <w:spacing w:line="360" w:lineRule="auto"/>
        <w:jc w:val="both"/>
        <w:rPr>
          <w:rFonts w:ascii="Times New Roman" w:hAnsi="Times New Roman"/>
          <w:sz w:val="24"/>
          <w:szCs w:val="24"/>
        </w:rPr>
      </w:pPr>
    </w:p>
    <w:p w:rsidR="00547CA0" w:rsidRDefault="00547CA0" w:rsidP="00547CA0">
      <w:pPr>
        <w:pStyle w:val="PlainText"/>
        <w:spacing w:line="360" w:lineRule="auto"/>
        <w:jc w:val="both"/>
        <w:rPr>
          <w:rFonts w:ascii="Times New Roman" w:hAnsi="Times New Roman"/>
          <w:sz w:val="24"/>
          <w:szCs w:val="24"/>
        </w:rPr>
      </w:pPr>
      <w:r w:rsidRPr="00AA645F">
        <w:rPr>
          <w:rFonts w:ascii="Times New Roman" w:hAnsi="Times New Roman"/>
          <w:b/>
          <w:sz w:val="28"/>
          <w:szCs w:val="24"/>
        </w:rPr>
        <w:t>Alternative Title:</w:t>
      </w:r>
    </w:p>
    <w:p w:rsidR="00547CA0" w:rsidRPr="00AA645F" w:rsidRDefault="00547CA0" w:rsidP="00547CA0">
      <w:pPr>
        <w:pStyle w:val="PlainText"/>
        <w:spacing w:line="360" w:lineRule="auto"/>
        <w:ind w:firstLine="720"/>
        <w:jc w:val="both"/>
        <w:rPr>
          <w:rFonts w:ascii="Times New Roman" w:hAnsi="Times New Roman"/>
          <w:sz w:val="24"/>
          <w:szCs w:val="24"/>
        </w:rPr>
      </w:pPr>
      <w:r w:rsidRPr="00AA645F">
        <w:rPr>
          <w:rFonts w:ascii="Times New Roman" w:hAnsi="Times New Roman"/>
          <w:sz w:val="24"/>
          <w:szCs w:val="24"/>
        </w:rPr>
        <w:t xml:space="preserve"> Enhanced Spam Email Detection Using Hybrid Harris Hawks Optimizer (HHO) with XGBoost for Feature Selection</w:t>
      </w:r>
    </w:p>
    <w:p w:rsidR="00547CA0" w:rsidRPr="00AA645F" w:rsidRDefault="00547CA0" w:rsidP="00547CA0">
      <w:pPr>
        <w:pStyle w:val="PlainText"/>
        <w:spacing w:line="360" w:lineRule="auto"/>
        <w:jc w:val="both"/>
        <w:rPr>
          <w:rFonts w:ascii="Times New Roman" w:hAnsi="Times New Roman"/>
          <w:sz w:val="24"/>
          <w:szCs w:val="24"/>
        </w:rPr>
      </w:pPr>
    </w:p>
    <w:p w:rsidR="00547CA0" w:rsidRDefault="00547CA0" w:rsidP="00547CA0">
      <w:pPr>
        <w:pStyle w:val="PlainText"/>
        <w:spacing w:line="360" w:lineRule="auto"/>
        <w:jc w:val="both"/>
        <w:rPr>
          <w:rFonts w:ascii="Times New Roman" w:hAnsi="Times New Roman"/>
          <w:sz w:val="24"/>
          <w:szCs w:val="24"/>
        </w:rPr>
      </w:pPr>
      <w:r w:rsidRPr="00AA645F">
        <w:rPr>
          <w:rFonts w:ascii="Times New Roman" w:hAnsi="Times New Roman"/>
          <w:b/>
          <w:sz w:val="28"/>
          <w:szCs w:val="24"/>
        </w:rPr>
        <w:t>Aim:</w:t>
      </w:r>
      <w:r w:rsidRPr="00AA645F">
        <w:rPr>
          <w:rFonts w:ascii="Times New Roman" w:hAnsi="Times New Roman"/>
          <w:sz w:val="28"/>
          <w:szCs w:val="24"/>
        </w:rPr>
        <w:t xml:space="preserve"> </w:t>
      </w:r>
    </w:p>
    <w:p w:rsidR="00547CA0" w:rsidRPr="00AA645F" w:rsidRDefault="00547CA0" w:rsidP="00547CA0">
      <w:pPr>
        <w:pStyle w:val="PlainText"/>
        <w:spacing w:line="360" w:lineRule="auto"/>
        <w:ind w:firstLine="720"/>
        <w:jc w:val="both"/>
        <w:rPr>
          <w:rFonts w:ascii="Times New Roman" w:hAnsi="Times New Roman"/>
          <w:sz w:val="24"/>
          <w:szCs w:val="24"/>
        </w:rPr>
      </w:pPr>
      <w:r w:rsidRPr="00AA645F">
        <w:rPr>
          <w:rFonts w:ascii="Times New Roman" w:hAnsi="Times New Roman"/>
          <w:sz w:val="24"/>
          <w:szCs w:val="24"/>
        </w:rPr>
        <w:t>This study aims to improve the accuracy of spam email detection by leveraging a hybrid approach employing the Harris Hawks Optimizer (HHO) in conjunction with the powerful XGBoost algorithm for feature selection in machine learning.</w:t>
      </w:r>
    </w:p>
    <w:p w:rsidR="00547CA0" w:rsidRPr="00AA645F" w:rsidRDefault="00547CA0" w:rsidP="00547CA0">
      <w:pPr>
        <w:pStyle w:val="PlainText"/>
        <w:spacing w:line="360" w:lineRule="auto"/>
        <w:jc w:val="both"/>
        <w:rPr>
          <w:rFonts w:ascii="Times New Roman" w:hAnsi="Times New Roman"/>
          <w:sz w:val="24"/>
          <w:szCs w:val="24"/>
        </w:rPr>
      </w:pPr>
    </w:p>
    <w:p w:rsidR="00547CA0"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t>Abstract:</w:t>
      </w:r>
    </w:p>
    <w:p w:rsidR="00547CA0" w:rsidRPr="00AA645F" w:rsidRDefault="00547CA0" w:rsidP="00547CA0">
      <w:pPr>
        <w:pStyle w:val="PlainText"/>
        <w:spacing w:line="360" w:lineRule="auto"/>
        <w:jc w:val="both"/>
        <w:rPr>
          <w:rFonts w:ascii="Times New Roman" w:hAnsi="Times New Roman"/>
          <w:sz w:val="12"/>
          <w:szCs w:val="24"/>
        </w:rPr>
      </w:pPr>
    </w:p>
    <w:p w:rsidR="00547CA0" w:rsidRPr="00AA645F" w:rsidRDefault="00547CA0" w:rsidP="00547CA0">
      <w:pPr>
        <w:pStyle w:val="PlainText"/>
        <w:spacing w:line="360" w:lineRule="auto"/>
        <w:ind w:firstLine="720"/>
        <w:jc w:val="both"/>
        <w:rPr>
          <w:rFonts w:ascii="Times New Roman" w:hAnsi="Times New Roman"/>
          <w:sz w:val="24"/>
          <w:szCs w:val="24"/>
        </w:rPr>
      </w:pPr>
      <w:r w:rsidRPr="00AA645F">
        <w:rPr>
          <w:rFonts w:ascii="Times New Roman" w:hAnsi="Times New Roman"/>
          <w:sz w:val="24"/>
          <w:szCs w:val="24"/>
        </w:rPr>
        <w:t>The persistent and evolving threat of spam emails in today's digital ecosystem necessitates advanced and adaptive mechanisms for their detection and filtration. In this pursuit, this research presents an innovative framework aimed at significantly augmenting the precision and efficacy of identifying spam emails. Leveraging machine learning paradigms, the study introduces a hybridized approach that integrates the Harris Hawks Optimizer (HHO) with the robust XGBoost algorithm, specifically targeting feature selection. The primary aim is to substantially elevate the accuracy and computational efficiency in the differentiation between spam and genuine emails.</w:t>
      </w:r>
    </w:p>
    <w:p w:rsidR="00547CA0" w:rsidRPr="00AA645F" w:rsidRDefault="00547CA0" w:rsidP="00547CA0">
      <w:pPr>
        <w:pStyle w:val="PlainText"/>
        <w:spacing w:line="360" w:lineRule="auto"/>
        <w:jc w:val="both"/>
        <w:rPr>
          <w:rFonts w:ascii="Times New Roman" w:hAnsi="Times New Roman"/>
          <w:sz w:val="24"/>
          <w:szCs w:val="24"/>
        </w:rPr>
      </w:pPr>
      <w:r>
        <w:rPr>
          <w:rFonts w:ascii="Times New Roman" w:hAnsi="Times New Roman"/>
          <w:sz w:val="24"/>
          <w:szCs w:val="24"/>
        </w:rPr>
        <w:t>`</w:t>
      </w:r>
    </w:p>
    <w:p w:rsidR="00547CA0" w:rsidRPr="00AA645F" w:rsidRDefault="00547CA0" w:rsidP="00547CA0">
      <w:pPr>
        <w:pStyle w:val="PlainText"/>
        <w:spacing w:line="360" w:lineRule="auto"/>
        <w:jc w:val="both"/>
        <w:rPr>
          <w:rFonts w:ascii="Times New Roman" w:hAnsi="Times New Roman"/>
          <w:sz w:val="28"/>
          <w:szCs w:val="24"/>
        </w:rPr>
      </w:pPr>
      <w:r w:rsidRPr="00AA645F">
        <w:rPr>
          <w:rFonts w:ascii="Times New Roman" w:hAnsi="Times New Roman"/>
          <w:b/>
          <w:sz w:val="28"/>
          <w:szCs w:val="24"/>
        </w:rPr>
        <w:t>Existing</w:t>
      </w:r>
      <w:r w:rsidRPr="00AA645F">
        <w:rPr>
          <w:rFonts w:ascii="Times New Roman" w:hAnsi="Times New Roman"/>
          <w:sz w:val="28"/>
          <w:szCs w:val="24"/>
        </w:rPr>
        <w:t xml:space="preserve"> </w:t>
      </w:r>
      <w:r w:rsidRPr="00AA645F">
        <w:rPr>
          <w:rFonts w:ascii="Times New Roman" w:hAnsi="Times New Roman"/>
          <w:b/>
          <w:sz w:val="28"/>
          <w:szCs w:val="24"/>
        </w:rPr>
        <w:t>Method:</w:t>
      </w:r>
    </w:p>
    <w:p w:rsidR="00547CA0" w:rsidRPr="00AA645F" w:rsidRDefault="00547CA0" w:rsidP="00547CA0">
      <w:pPr>
        <w:pStyle w:val="PlainText"/>
        <w:spacing w:line="360" w:lineRule="auto"/>
        <w:ind w:firstLine="720"/>
        <w:jc w:val="both"/>
        <w:rPr>
          <w:rFonts w:ascii="Times New Roman" w:hAnsi="Times New Roman"/>
          <w:sz w:val="24"/>
          <w:szCs w:val="24"/>
        </w:rPr>
      </w:pPr>
      <w:r w:rsidRPr="00AA645F">
        <w:rPr>
          <w:rFonts w:ascii="Times New Roman" w:hAnsi="Times New Roman"/>
          <w:sz w:val="24"/>
          <w:szCs w:val="24"/>
        </w:rPr>
        <w:t>The existing method employed the HHO algorithm in tandem with the K-Nearest Neighbo</w:t>
      </w:r>
      <w:r>
        <w:rPr>
          <w:rFonts w:ascii="Times New Roman" w:hAnsi="Times New Roman"/>
          <w:sz w:val="24"/>
          <w:szCs w:val="24"/>
        </w:rPr>
        <w:t>u</w:t>
      </w:r>
      <w:r w:rsidRPr="00AA645F">
        <w:rPr>
          <w:rFonts w:ascii="Times New Roman" w:hAnsi="Times New Roman"/>
          <w:sz w:val="24"/>
          <w:szCs w:val="24"/>
        </w:rPr>
        <w:t>rs (KNN) algorithm for feature selection. While effective, it had limitations in achieving optimal accuracy and feature identification.</w:t>
      </w: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sz w:val="28"/>
          <w:szCs w:val="24"/>
        </w:rPr>
      </w:pPr>
      <w:r w:rsidRPr="00AA645F">
        <w:rPr>
          <w:rFonts w:ascii="Times New Roman" w:hAnsi="Times New Roman"/>
          <w:b/>
          <w:sz w:val="28"/>
          <w:szCs w:val="24"/>
        </w:rPr>
        <w:t>Problem</w:t>
      </w:r>
      <w:r w:rsidRPr="00AA645F">
        <w:rPr>
          <w:rFonts w:ascii="Times New Roman" w:hAnsi="Times New Roman"/>
          <w:sz w:val="28"/>
          <w:szCs w:val="24"/>
        </w:rPr>
        <w:t xml:space="preserve"> </w:t>
      </w:r>
      <w:r w:rsidRPr="00AA645F">
        <w:rPr>
          <w:rFonts w:ascii="Times New Roman" w:hAnsi="Times New Roman"/>
          <w:b/>
          <w:sz w:val="28"/>
          <w:szCs w:val="24"/>
        </w:rPr>
        <w:t>Definition:</w:t>
      </w:r>
    </w:p>
    <w:p w:rsidR="00547CA0" w:rsidRPr="00AA645F" w:rsidRDefault="00547CA0" w:rsidP="00547CA0">
      <w:pPr>
        <w:pStyle w:val="PlainText"/>
        <w:spacing w:line="360" w:lineRule="auto"/>
        <w:ind w:firstLine="720"/>
        <w:jc w:val="both"/>
        <w:rPr>
          <w:rFonts w:ascii="Times New Roman" w:hAnsi="Times New Roman"/>
          <w:sz w:val="24"/>
          <w:szCs w:val="24"/>
        </w:rPr>
      </w:pPr>
      <w:r w:rsidRPr="00AA645F">
        <w:rPr>
          <w:rFonts w:ascii="Times New Roman" w:hAnsi="Times New Roman"/>
          <w:sz w:val="24"/>
          <w:szCs w:val="24"/>
        </w:rPr>
        <w:t>Spam email detection is a critical challenge in today's digital landscape. The problem lies in accurately identifying relevant features that distinguish spam from legitimate emails. The goal is to enhance detection accuracy.</w:t>
      </w: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lastRenderedPageBreak/>
        <w:t>Proposed</w:t>
      </w:r>
      <w:r w:rsidRPr="00AA645F">
        <w:rPr>
          <w:rFonts w:ascii="Times New Roman" w:hAnsi="Times New Roman"/>
          <w:sz w:val="28"/>
          <w:szCs w:val="24"/>
        </w:rPr>
        <w:t xml:space="preserve"> </w:t>
      </w:r>
      <w:r w:rsidRPr="00AA645F">
        <w:rPr>
          <w:rFonts w:ascii="Times New Roman" w:hAnsi="Times New Roman"/>
          <w:b/>
          <w:sz w:val="28"/>
          <w:szCs w:val="24"/>
        </w:rPr>
        <w:t>Method:</w:t>
      </w:r>
    </w:p>
    <w:p w:rsidR="00547CA0" w:rsidRPr="00AA645F" w:rsidRDefault="00547CA0" w:rsidP="00547CA0">
      <w:pPr>
        <w:pStyle w:val="PlainText"/>
        <w:spacing w:line="360" w:lineRule="auto"/>
        <w:ind w:firstLine="720"/>
        <w:jc w:val="both"/>
        <w:rPr>
          <w:rFonts w:ascii="Times New Roman" w:hAnsi="Times New Roman"/>
          <w:sz w:val="24"/>
          <w:szCs w:val="24"/>
        </w:rPr>
      </w:pPr>
      <w:r w:rsidRPr="00AA645F">
        <w:rPr>
          <w:rFonts w:ascii="Times New Roman" w:hAnsi="Times New Roman"/>
          <w:sz w:val="24"/>
          <w:szCs w:val="24"/>
        </w:rPr>
        <w:t>This research proposes an enhancement by replacing KNN with XGBoost, a more powerful and flexible algorithm. The HHO algorithm is employed for feature selection to optimize the feature subset for XGBoost, improving the classification accuracy and computational efficiency.</w:t>
      </w: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t>Module Description:</w:t>
      </w:r>
    </w:p>
    <w:p w:rsidR="00547CA0" w:rsidRPr="00AA645F" w:rsidRDefault="00547CA0" w:rsidP="00547CA0">
      <w:pPr>
        <w:pStyle w:val="PlainText"/>
        <w:spacing w:line="360" w:lineRule="auto"/>
        <w:ind w:firstLine="720"/>
        <w:jc w:val="both"/>
        <w:rPr>
          <w:rFonts w:ascii="Times New Roman" w:hAnsi="Times New Roman"/>
          <w:sz w:val="24"/>
          <w:szCs w:val="24"/>
        </w:rPr>
      </w:pPr>
      <w:r w:rsidRPr="00AA645F">
        <w:rPr>
          <w:rFonts w:ascii="Times New Roman" w:hAnsi="Times New Roman"/>
          <w:sz w:val="24"/>
          <w:szCs w:val="24"/>
        </w:rPr>
        <w:t>We have implemented Harris Hawks Optimizer (HHO) and xgboost for selecting features and checking the accuracy for the selected features.</w:t>
      </w:r>
    </w:p>
    <w:p w:rsidR="00547CA0" w:rsidRPr="00AA645F" w:rsidRDefault="00547CA0" w:rsidP="00547CA0">
      <w:pPr>
        <w:pStyle w:val="PlainText"/>
        <w:spacing w:line="360" w:lineRule="auto"/>
        <w:jc w:val="both"/>
        <w:rPr>
          <w:rFonts w:ascii="Times New Roman" w:hAnsi="Times New Roman"/>
          <w:b/>
          <w:sz w:val="24"/>
          <w:szCs w:val="24"/>
        </w:rPr>
      </w:pPr>
    </w:p>
    <w:p w:rsidR="00547CA0" w:rsidRPr="00AA645F"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t>Dataset Collection:</w:t>
      </w:r>
    </w:p>
    <w:p w:rsidR="00547CA0" w:rsidRPr="00AA645F" w:rsidRDefault="00547CA0" w:rsidP="00547CA0">
      <w:pPr>
        <w:pStyle w:val="PlainText"/>
        <w:spacing w:line="360" w:lineRule="auto"/>
        <w:jc w:val="both"/>
        <w:rPr>
          <w:rFonts w:ascii="Times New Roman" w:hAnsi="Times New Roman"/>
          <w:sz w:val="24"/>
          <w:szCs w:val="24"/>
        </w:rPr>
      </w:pPr>
      <w:r w:rsidRPr="00AA645F">
        <w:rPr>
          <w:rFonts w:ascii="Times New Roman" w:hAnsi="Times New Roman"/>
          <w:sz w:val="24"/>
          <w:szCs w:val="24"/>
        </w:rPr>
        <w:t xml:space="preserve">   The spambase dataset is collected from the database of UCI Machine Learning Repository.</w:t>
      </w: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t>Harris Hawks Optimizer (HHO):</w:t>
      </w:r>
    </w:p>
    <w:p w:rsidR="00547CA0" w:rsidRPr="00AA645F" w:rsidRDefault="00547CA0" w:rsidP="00547CA0">
      <w:pPr>
        <w:spacing w:line="360" w:lineRule="auto"/>
        <w:ind w:firstLine="720"/>
        <w:jc w:val="both"/>
        <w:rPr>
          <w:rFonts w:ascii="Times New Roman" w:hAnsi="Times New Roman"/>
          <w:sz w:val="24"/>
          <w:szCs w:val="24"/>
        </w:rPr>
      </w:pPr>
      <w:r w:rsidRPr="00AA645F">
        <w:rPr>
          <w:rFonts w:ascii="Times New Roman" w:hAnsi="Times New Roman"/>
          <w:sz w:val="24"/>
          <w:szCs w:val="24"/>
        </w:rPr>
        <w:t>The Harris Hawks Optimizer (HHO) is a nature-inspired optimization algorithm developed based on the hunting behavior of Harris's Hawks bird. It's a metaheuristic algorithm that mimics the social behavior of these birds, which hunt in groups and exhibit cooperative hunting strategies.</w:t>
      </w:r>
    </w:p>
    <w:p w:rsidR="00547CA0" w:rsidRPr="00AA645F" w:rsidRDefault="00547CA0" w:rsidP="00547CA0">
      <w:pPr>
        <w:spacing w:line="360" w:lineRule="auto"/>
        <w:ind w:firstLine="720"/>
        <w:jc w:val="both"/>
        <w:rPr>
          <w:rFonts w:ascii="Times New Roman" w:hAnsi="Times New Roman"/>
          <w:sz w:val="24"/>
          <w:szCs w:val="24"/>
        </w:rPr>
      </w:pPr>
      <w:r w:rsidRPr="00AA645F">
        <w:rPr>
          <w:rFonts w:ascii="Times New Roman" w:hAnsi="Times New Roman"/>
          <w:sz w:val="24"/>
          <w:szCs w:val="24"/>
        </w:rPr>
        <w:t>The concept of the HHO algorithm is rooted in the collaboration and communication between individual hawks in the group. The algorithm consists of three main mechanisms:</w:t>
      </w:r>
    </w:p>
    <w:p w:rsidR="00547CA0" w:rsidRPr="00AA645F" w:rsidRDefault="00547CA0" w:rsidP="00547CA0">
      <w:pPr>
        <w:spacing w:line="360" w:lineRule="auto"/>
        <w:ind w:firstLine="720"/>
        <w:jc w:val="both"/>
        <w:rPr>
          <w:rFonts w:ascii="Times New Roman" w:hAnsi="Times New Roman"/>
          <w:sz w:val="24"/>
          <w:szCs w:val="24"/>
        </w:rPr>
      </w:pPr>
      <w:r w:rsidRPr="00AA645F">
        <w:rPr>
          <w:rFonts w:ascii="Times New Roman" w:hAnsi="Times New Roman"/>
          <w:sz w:val="24"/>
          <w:szCs w:val="24"/>
        </w:rPr>
        <w:t>Prey Search Phase: This phase imitates the hunting behavior where hawks collaborate to locate prey. In the algorithm, this is reflected in the exploration phase where potential solutions are scouted in the search space.</w:t>
      </w:r>
    </w:p>
    <w:p w:rsidR="00547CA0" w:rsidRPr="00AA645F" w:rsidRDefault="00547CA0" w:rsidP="00547CA0">
      <w:pPr>
        <w:spacing w:line="360" w:lineRule="auto"/>
        <w:ind w:firstLine="720"/>
        <w:jc w:val="both"/>
        <w:rPr>
          <w:rFonts w:ascii="Times New Roman" w:hAnsi="Times New Roman"/>
          <w:sz w:val="24"/>
          <w:szCs w:val="24"/>
        </w:rPr>
      </w:pPr>
      <w:r w:rsidRPr="00AA645F">
        <w:rPr>
          <w:rFonts w:ascii="Times New Roman" w:hAnsi="Times New Roman"/>
          <w:sz w:val="24"/>
          <w:szCs w:val="24"/>
        </w:rPr>
        <w:t>Sharing Information: Just as Harris's Hawks share information about the location of prey, in the HHO algorithm, solutions found by one member are shared with other individuals, allowing for global information exchange to refine the search.</w:t>
      </w:r>
    </w:p>
    <w:p w:rsidR="00547CA0" w:rsidRPr="00AA645F" w:rsidRDefault="00547CA0" w:rsidP="00547CA0">
      <w:pPr>
        <w:spacing w:line="360" w:lineRule="auto"/>
        <w:ind w:firstLine="720"/>
        <w:jc w:val="both"/>
        <w:rPr>
          <w:rFonts w:ascii="Times New Roman" w:hAnsi="Times New Roman"/>
          <w:sz w:val="24"/>
          <w:szCs w:val="24"/>
        </w:rPr>
      </w:pPr>
      <w:r w:rsidRPr="00AA645F">
        <w:rPr>
          <w:rFonts w:ascii="Times New Roman" w:hAnsi="Times New Roman"/>
          <w:sz w:val="24"/>
          <w:szCs w:val="24"/>
        </w:rPr>
        <w:t>Updating Positions: The positions of solutions, akin to the hawks’ movements, are updated based on the best solutions found, as well as the shared information. This step encourages convergence toward better solutions.</w:t>
      </w:r>
    </w:p>
    <w:p w:rsidR="00547CA0" w:rsidRPr="00AA645F" w:rsidRDefault="00547CA0" w:rsidP="00547CA0">
      <w:pPr>
        <w:spacing w:line="360" w:lineRule="auto"/>
        <w:ind w:firstLine="720"/>
        <w:jc w:val="both"/>
        <w:rPr>
          <w:rFonts w:ascii="Times New Roman" w:hAnsi="Times New Roman"/>
          <w:sz w:val="24"/>
          <w:szCs w:val="24"/>
        </w:rPr>
      </w:pPr>
      <w:r w:rsidRPr="00AA645F">
        <w:rPr>
          <w:rFonts w:ascii="Times New Roman" w:hAnsi="Times New Roman"/>
          <w:sz w:val="24"/>
          <w:szCs w:val="24"/>
        </w:rPr>
        <w:t xml:space="preserve">The HHO algorithm's strength lies in its ability to strike a balance between exploration and exploitation in search spaces. By imitating the collaboration among hawks during hunting, it </w:t>
      </w:r>
      <w:r w:rsidRPr="00AA645F">
        <w:rPr>
          <w:rFonts w:ascii="Times New Roman" w:hAnsi="Times New Roman"/>
          <w:sz w:val="24"/>
          <w:szCs w:val="24"/>
        </w:rPr>
        <w:lastRenderedPageBreak/>
        <w:t>aims to efficiently navigate the solution space and converge toward optimal or near-optimal solutions in optimization problems.</w:t>
      </w:r>
    </w:p>
    <w:p w:rsidR="00547CA0" w:rsidRPr="00AA645F" w:rsidRDefault="00547CA0" w:rsidP="00547CA0">
      <w:pPr>
        <w:spacing w:line="360" w:lineRule="auto"/>
        <w:ind w:firstLine="720"/>
        <w:jc w:val="both"/>
        <w:rPr>
          <w:rFonts w:ascii="Times New Roman" w:hAnsi="Times New Roman"/>
          <w:sz w:val="24"/>
          <w:szCs w:val="24"/>
        </w:rPr>
      </w:pPr>
      <w:r w:rsidRPr="00AA645F">
        <w:rPr>
          <w:rFonts w:ascii="Times New Roman" w:hAnsi="Times New Roman"/>
          <w:sz w:val="24"/>
          <w:szCs w:val="24"/>
        </w:rPr>
        <w:t>This metaheuristic optimization technique is utilized in various fields, particularly in solving complex optimization problems in engineering, economics, data mining, and machine learning. It's often employed for feature selection, parameter optimization, and addressing combinatorial optimization challenges, among other applications.</w:t>
      </w:r>
    </w:p>
    <w:p w:rsidR="00547CA0" w:rsidRPr="00AA645F" w:rsidRDefault="00547CA0" w:rsidP="00547CA0">
      <w:pPr>
        <w:spacing w:line="360" w:lineRule="auto"/>
        <w:jc w:val="both"/>
        <w:rPr>
          <w:rFonts w:ascii="Times New Roman" w:hAnsi="Times New Roman"/>
          <w:b/>
          <w:sz w:val="28"/>
          <w:szCs w:val="24"/>
        </w:rPr>
      </w:pPr>
      <w:r w:rsidRPr="00AA645F">
        <w:rPr>
          <w:rFonts w:ascii="Times New Roman" w:hAnsi="Times New Roman"/>
          <w:b/>
          <w:sz w:val="28"/>
          <w:szCs w:val="24"/>
        </w:rPr>
        <w:t>XGBOOST:</w:t>
      </w:r>
    </w:p>
    <w:p w:rsidR="00547CA0" w:rsidRPr="00AA645F" w:rsidRDefault="00547CA0" w:rsidP="00547CA0">
      <w:pPr>
        <w:spacing w:line="360" w:lineRule="auto"/>
        <w:ind w:firstLine="720"/>
        <w:jc w:val="both"/>
        <w:rPr>
          <w:rFonts w:ascii="Times New Roman" w:hAnsi="Times New Roman"/>
          <w:sz w:val="24"/>
          <w:szCs w:val="24"/>
        </w:rPr>
      </w:pPr>
      <w:r w:rsidRPr="00AA645F">
        <w:rPr>
          <w:rFonts w:ascii="Times New Roman" w:hAnsi="Times New Roman"/>
          <w:sz w:val="24"/>
          <w:szCs w:val="24"/>
        </w:rPr>
        <w:t>XGBoost (eXtreme Gradient Boosting) is a powerful and widely used machine learning algorithm known for its speed and performance in supervised learning tasks. It belongs to the family of ensemble learning techniques, specifically boosting algorithms. Developed by Tianqi Chen, XGBoost has gained immense popularity</w:t>
      </w: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t>Advantages:</w:t>
      </w:r>
    </w:p>
    <w:p w:rsidR="00547CA0" w:rsidRPr="00AA645F" w:rsidRDefault="00547CA0" w:rsidP="00547CA0">
      <w:pPr>
        <w:pStyle w:val="PlainText"/>
        <w:numPr>
          <w:ilvl w:val="0"/>
          <w:numId w:val="2"/>
        </w:numPr>
        <w:spacing w:line="360" w:lineRule="auto"/>
        <w:jc w:val="both"/>
        <w:rPr>
          <w:rFonts w:ascii="Times New Roman" w:hAnsi="Times New Roman"/>
          <w:sz w:val="24"/>
          <w:szCs w:val="24"/>
        </w:rPr>
      </w:pPr>
      <w:r w:rsidRPr="00AA645F">
        <w:rPr>
          <w:rFonts w:ascii="Times New Roman" w:hAnsi="Times New Roman"/>
          <w:sz w:val="24"/>
          <w:szCs w:val="24"/>
        </w:rPr>
        <w:t>Improved Accuracy: Leveraging XGBoost enhances the model's predictive capability, potentially leading to higher accuracy in distinguishing spam from legitimate emails.</w:t>
      </w:r>
    </w:p>
    <w:p w:rsidR="00547CA0" w:rsidRPr="00AA645F" w:rsidRDefault="00547CA0" w:rsidP="00547CA0">
      <w:pPr>
        <w:pStyle w:val="PlainText"/>
        <w:numPr>
          <w:ilvl w:val="0"/>
          <w:numId w:val="2"/>
        </w:numPr>
        <w:spacing w:line="360" w:lineRule="auto"/>
        <w:jc w:val="both"/>
        <w:rPr>
          <w:rFonts w:ascii="Times New Roman" w:hAnsi="Times New Roman"/>
          <w:sz w:val="24"/>
          <w:szCs w:val="24"/>
        </w:rPr>
      </w:pPr>
      <w:r w:rsidRPr="00AA645F">
        <w:rPr>
          <w:rFonts w:ascii="Times New Roman" w:hAnsi="Times New Roman"/>
          <w:sz w:val="24"/>
          <w:szCs w:val="24"/>
        </w:rPr>
        <w:t>Efficient Feature Selection: HHO aids in efficiently selecting the most discriminative features, reducing computational complexity.</w:t>
      </w:r>
    </w:p>
    <w:p w:rsidR="00547CA0" w:rsidRPr="00AA645F" w:rsidRDefault="00547CA0" w:rsidP="00547CA0">
      <w:pPr>
        <w:pStyle w:val="PlainText"/>
        <w:numPr>
          <w:ilvl w:val="0"/>
          <w:numId w:val="2"/>
        </w:numPr>
        <w:spacing w:line="360" w:lineRule="auto"/>
        <w:jc w:val="both"/>
        <w:rPr>
          <w:rFonts w:ascii="Times New Roman" w:hAnsi="Times New Roman"/>
          <w:sz w:val="24"/>
          <w:szCs w:val="24"/>
        </w:rPr>
      </w:pPr>
      <w:r w:rsidRPr="00AA645F">
        <w:rPr>
          <w:rFonts w:ascii="Times New Roman" w:hAnsi="Times New Roman"/>
          <w:sz w:val="24"/>
          <w:szCs w:val="24"/>
        </w:rPr>
        <w:t>Adaptability and Flexibility: XGBoost's adaptability allows for handling large datasets and improving model robustness.</w:t>
      </w:r>
    </w:p>
    <w:p w:rsidR="00547CA0" w:rsidRPr="00AA645F" w:rsidRDefault="00547CA0" w:rsidP="00547CA0">
      <w:pPr>
        <w:pStyle w:val="PlainText"/>
        <w:spacing w:line="360" w:lineRule="auto"/>
        <w:ind w:left="720"/>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t>Disadvantages:</w:t>
      </w:r>
    </w:p>
    <w:p w:rsidR="00547CA0" w:rsidRPr="00AA645F" w:rsidRDefault="00547CA0" w:rsidP="00547CA0">
      <w:pPr>
        <w:pStyle w:val="PlainText"/>
        <w:numPr>
          <w:ilvl w:val="0"/>
          <w:numId w:val="1"/>
        </w:numPr>
        <w:spacing w:line="360" w:lineRule="auto"/>
        <w:jc w:val="both"/>
        <w:rPr>
          <w:rFonts w:ascii="Times New Roman" w:hAnsi="Times New Roman"/>
          <w:sz w:val="24"/>
          <w:szCs w:val="24"/>
        </w:rPr>
      </w:pPr>
      <w:r w:rsidRPr="00AA645F">
        <w:rPr>
          <w:rFonts w:ascii="Times New Roman" w:hAnsi="Times New Roman"/>
          <w:sz w:val="24"/>
          <w:szCs w:val="24"/>
        </w:rPr>
        <w:t>Complexity: The combined approach might introduce complexity in parameter tuning and model interpretation.</w:t>
      </w:r>
    </w:p>
    <w:p w:rsidR="00547CA0" w:rsidRPr="00AA645F" w:rsidRDefault="00547CA0" w:rsidP="00547CA0">
      <w:pPr>
        <w:pStyle w:val="PlainText"/>
        <w:numPr>
          <w:ilvl w:val="0"/>
          <w:numId w:val="1"/>
        </w:numPr>
        <w:spacing w:line="360" w:lineRule="auto"/>
        <w:jc w:val="both"/>
        <w:rPr>
          <w:rFonts w:ascii="Times New Roman" w:hAnsi="Times New Roman"/>
          <w:sz w:val="24"/>
          <w:szCs w:val="24"/>
        </w:rPr>
      </w:pPr>
      <w:r w:rsidRPr="00AA645F">
        <w:rPr>
          <w:rFonts w:ascii="Times New Roman" w:hAnsi="Times New Roman"/>
          <w:sz w:val="24"/>
          <w:szCs w:val="24"/>
        </w:rPr>
        <w:t>Computational Overhead: XGBoost, being a powerful algorithm, may require more computational resources compared to KNN, potentially impacting processing time.</w:t>
      </w:r>
    </w:p>
    <w:p w:rsidR="00547CA0"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t>Conclusion:</w:t>
      </w:r>
    </w:p>
    <w:p w:rsidR="00547CA0" w:rsidRPr="00AA645F" w:rsidRDefault="00547CA0" w:rsidP="00547CA0">
      <w:pPr>
        <w:pStyle w:val="PlainText"/>
        <w:spacing w:line="360" w:lineRule="auto"/>
        <w:ind w:firstLine="720"/>
        <w:jc w:val="both"/>
        <w:rPr>
          <w:rFonts w:ascii="Times New Roman" w:hAnsi="Times New Roman"/>
          <w:sz w:val="24"/>
          <w:szCs w:val="24"/>
        </w:rPr>
      </w:pPr>
      <w:r w:rsidRPr="00AA645F">
        <w:rPr>
          <w:rFonts w:ascii="Times New Roman" w:hAnsi="Times New Roman"/>
          <w:sz w:val="24"/>
          <w:szCs w:val="24"/>
        </w:rPr>
        <w:t>The proposed hybrid approach of HHO with XGBoost for spam email detection shows promise in improving accuracy and efficiency. It offers a more robust and adaptable solution compared to the existing HHO and KNN method, although it may demand careful parameter tuning and computational resources.</w:t>
      </w:r>
    </w:p>
    <w:p w:rsidR="00547CA0" w:rsidRPr="00AA645F"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lastRenderedPageBreak/>
        <w:t>Future Scope:</w:t>
      </w:r>
    </w:p>
    <w:p w:rsidR="00547CA0" w:rsidRPr="00AA645F" w:rsidRDefault="00547CA0" w:rsidP="00547CA0">
      <w:pPr>
        <w:pStyle w:val="PlainText"/>
        <w:spacing w:line="360" w:lineRule="auto"/>
        <w:ind w:firstLine="720"/>
        <w:jc w:val="both"/>
        <w:rPr>
          <w:rFonts w:ascii="Times New Roman" w:hAnsi="Times New Roman"/>
          <w:sz w:val="24"/>
          <w:szCs w:val="24"/>
        </w:rPr>
      </w:pPr>
      <w:r w:rsidRPr="00AA645F">
        <w:rPr>
          <w:rFonts w:ascii="Times New Roman" w:hAnsi="Times New Roman"/>
          <w:sz w:val="24"/>
          <w:szCs w:val="24"/>
        </w:rPr>
        <w:t>Exploring other meta</w:t>
      </w:r>
      <w:r>
        <w:rPr>
          <w:rFonts w:ascii="Times New Roman" w:hAnsi="Times New Roman"/>
          <w:sz w:val="24"/>
          <w:szCs w:val="24"/>
        </w:rPr>
        <w:t xml:space="preserve"> </w:t>
      </w:r>
      <w:r w:rsidRPr="00AA645F">
        <w:rPr>
          <w:rFonts w:ascii="Times New Roman" w:hAnsi="Times New Roman"/>
          <w:sz w:val="24"/>
          <w:szCs w:val="24"/>
        </w:rPr>
        <w:t>heuristic optimization techniques or hybridizing various algorithms could further enhance the accuracy and efficiency of spam email detection systems. Additionally, investigating real-time implementation and scalability to larger datasets would be a valuable area of study.</w:t>
      </w:r>
    </w:p>
    <w:p w:rsidR="00547CA0" w:rsidRDefault="00547CA0" w:rsidP="00547CA0">
      <w:pPr>
        <w:pStyle w:val="PlainText"/>
        <w:spacing w:line="360" w:lineRule="auto"/>
        <w:jc w:val="both"/>
        <w:rPr>
          <w:rFonts w:ascii="Times New Roman" w:hAnsi="Times New Roman"/>
          <w:b/>
          <w:sz w:val="24"/>
          <w:szCs w:val="24"/>
        </w:rPr>
      </w:pPr>
    </w:p>
    <w:p w:rsidR="00547CA0" w:rsidRPr="00AA645F"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t>Hardware Requirements:</w:t>
      </w: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numPr>
          <w:ilvl w:val="0"/>
          <w:numId w:val="3"/>
        </w:numPr>
        <w:spacing w:line="360" w:lineRule="auto"/>
        <w:jc w:val="both"/>
        <w:rPr>
          <w:rFonts w:ascii="Times New Roman" w:hAnsi="Times New Roman"/>
          <w:sz w:val="24"/>
          <w:szCs w:val="24"/>
        </w:rPr>
      </w:pPr>
      <w:r w:rsidRPr="00AA645F">
        <w:rPr>
          <w:rFonts w:ascii="Times New Roman" w:hAnsi="Times New Roman"/>
          <w:sz w:val="24"/>
          <w:szCs w:val="24"/>
        </w:rPr>
        <w:t>Hard Disk</w:t>
      </w:r>
      <w:r>
        <w:rPr>
          <w:rFonts w:ascii="Times New Roman" w:hAnsi="Times New Roman"/>
          <w:sz w:val="24"/>
          <w:szCs w:val="24"/>
        </w:rPr>
        <w:tab/>
      </w:r>
      <w:r w:rsidRPr="00AA645F">
        <w:rPr>
          <w:rFonts w:ascii="Times New Roman" w:hAnsi="Times New Roman"/>
          <w:sz w:val="24"/>
          <w:szCs w:val="24"/>
        </w:rPr>
        <w:t>:</w:t>
      </w:r>
      <w:r>
        <w:rPr>
          <w:rFonts w:ascii="Times New Roman" w:hAnsi="Times New Roman"/>
          <w:sz w:val="24"/>
          <w:szCs w:val="24"/>
        </w:rPr>
        <w:tab/>
      </w:r>
      <w:r w:rsidRPr="00AA645F">
        <w:rPr>
          <w:rFonts w:ascii="Times New Roman" w:hAnsi="Times New Roman"/>
          <w:sz w:val="24"/>
          <w:szCs w:val="24"/>
        </w:rPr>
        <w:t>500GB and Above</w:t>
      </w:r>
    </w:p>
    <w:p w:rsidR="00547CA0" w:rsidRPr="00AA645F" w:rsidRDefault="00547CA0" w:rsidP="00547CA0">
      <w:pPr>
        <w:pStyle w:val="PlainText"/>
        <w:numPr>
          <w:ilvl w:val="0"/>
          <w:numId w:val="3"/>
        </w:numPr>
        <w:spacing w:line="360" w:lineRule="auto"/>
        <w:jc w:val="both"/>
        <w:rPr>
          <w:rFonts w:ascii="Times New Roman" w:hAnsi="Times New Roman"/>
          <w:sz w:val="24"/>
          <w:szCs w:val="24"/>
        </w:rPr>
      </w:pPr>
      <w:r w:rsidRPr="00AA645F">
        <w:rPr>
          <w:rFonts w:ascii="Times New Roman" w:hAnsi="Times New Roman"/>
          <w:sz w:val="24"/>
          <w:szCs w:val="24"/>
        </w:rPr>
        <w:t>RAM</w:t>
      </w:r>
      <w:r>
        <w:rPr>
          <w:rFonts w:ascii="Times New Roman" w:hAnsi="Times New Roman"/>
          <w:sz w:val="24"/>
          <w:szCs w:val="24"/>
        </w:rPr>
        <w:tab/>
      </w:r>
      <w:r>
        <w:rPr>
          <w:rFonts w:ascii="Times New Roman" w:hAnsi="Times New Roman"/>
          <w:sz w:val="24"/>
          <w:szCs w:val="24"/>
        </w:rPr>
        <w:tab/>
      </w:r>
      <w:r w:rsidRPr="00AA645F">
        <w:rPr>
          <w:rFonts w:ascii="Times New Roman" w:hAnsi="Times New Roman"/>
          <w:sz w:val="24"/>
          <w:szCs w:val="24"/>
        </w:rPr>
        <w:t>:</w:t>
      </w:r>
      <w:r>
        <w:rPr>
          <w:rFonts w:ascii="Times New Roman" w:hAnsi="Times New Roman"/>
          <w:sz w:val="24"/>
          <w:szCs w:val="24"/>
        </w:rPr>
        <w:tab/>
      </w:r>
      <w:r w:rsidRPr="00AA645F">
        <w:rPr>
          <w:rFonts w:ascii="Times New Roman" w:hAnsi="Times New Roman"/>
          <w:sz w:val="24"/>
          <w:szCs w:val="24"/>
        </w:rPr>
        <w:t>4GB and Above</w:t>
      </w:r>
    </w:p>
    <w:p w:rsidR="00547CA0" w:rsidRPr="00AA645F" w:rsidRDefault="00547CA0" w:rsidP="00547CA0">
      <w:pPr>
        <w:pStyle w:val="PlainText"/>
        <w:numPr>
          <w:ilvl w:val="0"/>
          <w:numId w:val="3"/>
        </w:numPr>
        <w:spacing w:line="360" w:lineRule="auto"/>
        <w:jc w:val="both"/>
        <w:rPr>
          <w:rFonts w:ascii="Times New Roman" w:hAnsi="Times New Roman"/>
          <w:sz w:val="24"/>
          <w:szCs w:val="24"/>
        </w:rPr>
      </w:pPr>
      <w:r w:rsidRPr="00AA645F">
        <w:rPr>
          <w:rFonts w:ascii="Times New Roman" w:hAnsi="Times New Roman"/>
          <w:sz w:val="24"/>
          <w:szCs w:val="24"/>
        </w:rPr>
        <w:t>Processor</w:t>
      </w:r>
      <w:r>
        <w:rPr>
          <w:rFonts w:ascii="Times New Roman" w:hAnsi="Times New Roman"/>
          <w:sz w:val="24"/>
          <w:szCs w:val="24"/>
        </w:rPr>
        <w:tab/>
      </w:r>
      <w:r w:rsidRPr="00AA645F">
        <w:rPr>
          <w:rFonts w:ascii="Times New Roman" w:hAnsi="Times New Roman"/>
          <w:sz w:val="24"/>
          <w:szCs w:val="24"/>
        </w:rPr>
        <w:t>:</w:t>
      </w:r>
      <w:r>
        <w:rPr>
          <w:rFonts w:ascii="Times New Roman" w:hAnsi="Times New Roman"/>
          <w:sz w:val="24"/>
          <w:szCs w:val="24"/>
        </w:rPr>
        <w:tab/>
      </w:r>
      <w:r w:rsidRPr="00AA645F">
        <w:rPr>
          <w:rFonts w:ascii="Times New Roman" w:hAnsi="Times New Roman"/>
          <w:sz w:val="24"/>
          <w:szCs w:val="24"/>
        </w:rPr>
        <w:t>I3 and Above</w:t>
      </w: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t>Software Requirements:</w:t>
      </w: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numPr>
          <w:ilvl w:val="0"/>
          <w:numId w:val="4"/>
        </w:numPr>
        <w:spacing w:line="360" w:lineRule="auto"/>
        <w:jc w:val="both"/>
        <w:rPr>
          <w:rFonts w:ascii="Times New Roman" w:hAnsi="Times New Roman"/>
          <w:sz w:val="24"/>
          <w:szCs w:val="24"/>
        </w:rPr>
      </w:pPr>
      <w:r w:rsidRPr="00AA645F">
        <w:rPr>
          <w:rFonts w:ascii="Times New Roman" w:hAnsi="Times New Roman"/>
          <w:sz w:val="24"/>
          <w:szCs w:val="24"/>
        </w:rPr>
        <w:t>Operating System</w:t>
      </w:r>
      <w:r>
        <w:rPr>
          <w:rFonts w:ascii="Times New Roman" w:hAnsi="Times New Roman"/>
          <w:sz w:val="24"/>
          <w:szCs w:val="24"/>
        </w:rPr>
        <w:tab/>
      </w:r>
      <w:r w:rsidRPr="00AA645F">
        <w:rPr>
          <w:rFonts w:ascii="Times New Roman" w:hAnsi="Times New Roman"/>
          <w:sz w:val="24"/>
          <w:szCs w:val="24"/>
        </w:rPr>
        <w:t>:</w:t>
      </w:r>
      <w:r>
        <w:rPr>
          <w:rFonts w:ascii="Times New Roman" w:hAnsi="Times New Roman"/>
          <w:sz w:val="24"/>
          <w:szCs w:val="24"/>
        </w:rPr>
        <w:tab/>
      </w:r>
      <w:r w:rsidRPr="00AA645F">
        <w:rPr>
          <w:rFonts w:ascii="Times New Roman" w:hAnsi="Times New Roman"/>
          <w:sz w:val="24"/>
          <w:szCs w:val="24"/>
        </w:rPr>
        <w:t>Windows 10 (64 bit)</w:t>
      </w:r>
    </w:p>
    <w:p w:rsidR="00547CA0" w:rsidRPr="00AA645F" w:rsidRDefault="00547CA0" w:rsidP="00547CA0">
      <w:pPr>
        <w:pStyle w:val="PlainText"/>
        <w:numPr>
          <w:ilvl w:val="0"/>
          <w:numId w:val="4"/>
        </w:numPr>
        <w:spacing w:line="360" w:lineRule="auto"/>
        <w:jc w:val="both"/>
        <w:rPr>
          <w:rFonts w:ascii="Times New Roman" w:hAnsi="Times New Roman"/>
          <w:sz w:val="24"/>
          <w:szCs w:val="24"/>
        </w:rPr>
      </w:pPr>
      <w:r w:rsidRPr="00AA645F">
        <w:rPr>
          <w:rFonts w:ascii="Times New Roman" w:hAnsi="Times New Roman"/>
          <w:sz w:val="24"/>
          <w:szCs w:val="24"/>
        </w:rPr>
        <w:t>Software</w:t>
      </w:r>
      <w:r>
        <w:rPr>
          <w:rFonts w:ascii="Times New Roman" w:hAnsi="Times New Roman"/>
          <w:sz w:val="24"/>
          <w:szCs w:val="24"/>
        </w:rPr>
        <w:tab/>
      </w:r>
      <w:r>
        <w:rPr>
          <w:rFonts w:ascii="Times New Roman" w:hAnsi="Times New Roman"/>
          <w:sz w:val="24"/>
          <w:szCs w:val="24"/>
        </w:rPr>
        <w:tab/>
      </w:r>
      <w:r w:rsidRPr="00AA645F">
        <w:rPr>
          <w:rFonts w:ascii="Times New Roman" w:hAnsi="Times New Roman"/>
          <w:sz w:val="24"/>
          <w:szCs w:val="24"/>
        </w:rPr>
        <w:t>:</w:t>
      </w:r>
      <w:r>
        <w:rPr>
          <w:rFonts w:ascii="Times New Roman" w:hAnsi="Times New Roman"/>
          <w:sz w:val="24"/>
          <w:szCs w:val="24"/>
        </w:rPr>
        <w:tab/>
      </w:r>
      <w:r w:rsidRPr="00AA645F">
        <w:rPr>
          <w:rFonts w:ascii="Times New Roman" w:hAnsi="Times New Roman"/>
          <w:sz w:val="24"/>
          <w:szCs w:val="24"/>
        </w:rPr>
        <w:t xml:space="preserve">Python-3.6.3 </w:t>
      </w:r>
    </w:p>
    <w:p w:rsidR="00547CA0" w:rsidRPr="00AA645F" w:rsidRDefault="00547CA0" w:rsidP="00547CA0">
      <w:pPr>
        <w:pStyle w:val="PlainText"/>
        <w:numPr>
          <w:ilvl w:val="0"/>
          <w:numId w:val="4"/>
        </w:numPr>
        <w:spacing w:line="360" w:lineRule="auto"/>
        <w:jc w:val="both"/>
        <w:rPr>
          <w:rFonts w:ascii="Times New Roman" w:hAnsi="Times New Roman"/>
          <w:sz w:val="24"/>
          <w:szCs w:val="24"/>
        </w:rPr>
      </w:pPr>
      <w:r w:rsidRPr="00AA645F">
        <w:rPr>
          <w:rFonts w:ascii="Times New Roman" w:hAnsi="Times New Roman"/>
          <w:sz w:val="24"/>
          <w:szCs w:val="24"/>
        </w:rPr>
        <w:t>Tools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A645F">
        <w:rPr>
          <w:rFonts w:ascii="Times New Roman" w:hAnsi="Times New Roman"/>
          <w:sz w:val="24"/>
          <w:szCs w:val="24"/>
        </w:rPr>
        <w:t>:</w:t>
      </w:r>
      <w:r>
        <w:rPr>
          <w:rFonts w:ascii="Times New Roman" w:hAnsi="Times New Roman"/>
          <w:sz w:val="24"/>
          <w:szCs w:val="24"/>
        </w:rPr>
        <w:tab/>
      </w:r>
      <w:r w:rsidRPr="00AA645F">
        <w:rPr>
          <w:rFonts w:ascii="Times New Roman" w:hAnsi="Times New Roman"/>
          <w:sz w:val="24"/>
          <w:szCs w:val="24"/>
        </w:rPr>
        <w:t>Anaconda</w:t>
      </w:r>
    </w:p>
    <w:p w:rsidR="00547CA0"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b/>
          <w:sz w:val="28"/>
          <w:szCs w:val="24"/>
        </w:rPr>
      </w:pPr>
      <w:r w:rsidRPr="00AA645F">
        <w:rPr>
          <w:rFonts w:ascii="Times New Roman" w:hAnsi="Times New Roman"/>
          <w:b/>
          <w:sz w:val="28"/>
          <w:szCs w:val="24"/>
        </w:rPr>
        <w:t>Architecture Diagram:</w:t>
      </w: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sz w:val="24"/>
          <w:szCs w:val="24"/>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343535</wp:posOffset>
                </wp:positionH>
                <wp:positionV relativeFrom="paragraph">
                  <wp:posOffset>226060</wp:posOffset>
                </wp:positionV>
                <wp:extent cx="5172075" cy="2495550"/>
                <wp:effectExtent l="0" t="19050" r="4762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72075" cy="2495550"/>
                          <a:chOff x="0" y="0"/>
                          <a:chExt cx="5172075" cy="2495550"/>
                        </a:xfrm>
                      </wpg:grpSpPr>
                      <wps:wsp>
                        <wps:cNvPr id="2" name="Cube 2"/>
                        <wps:cNvSpPr/>
                        <wps:spPr>
                          <a:xfrm>
                            <a:off x="847725" y="1304925"/>
                            <a:ext cx="1504950" cy="638175"/>
                          </a:xfrm>
                          <a:prstGeom prst="cube">
                            <a:avLst/>
                          </a:prstGeom>
                          <a:solidFill>
                            <a:srgbClr val="5B9BD5"/>
                          </a:solidFill>
                          <a:ln w="12700" cap="flat" cmpd="sng" algn="ctr">
                            <a:solidFill>
                              <a:srgbClr val="5B9BD5">
                                <a:shade val="50000"/>
                              </a:srgbClr>
                            </a:solidFill>
                            <a:prstDash val="solid"/>
                            <a:miter lim="800000"/>
                          </a:ln>
                          <a:effectLst/>
                        </wps:spPr>
                        <wps:txbx>
                          <w:txbxContent>
                            <w:p w:rsidR="00547CA0" w:rsidRPr="00F071E0" w:rsidRDefault="00547CA0" w:rsidP="00547CA0">
                              <w:pPr>
                                <w:jc w:val="center"/>
                                <w:rPr>
                                  <w:lang w:val="en-US"/>
                                </w:rPr>
                              </w:pPr>
                              <w:r>
                                <w:rPr>
                                  <w:lang w:val="en-US"/>
                                </w:rPr>
                                <w:t>Train Test Split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Up Arrow 5"/>
                        <wps:cNvSpPr/>
                        <wps:spPr>
                          <a:xfrm>
                            <a:off x="4714875" y="0"/>
                            <a:ext cx="457200" cy="24669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ube 4"/>
                        <wps:cNvSpPr/>
                        <wps:spPr>
                          <a:xfrm>
                            <a:off x="2495550" y="219075"/>
                            <a:ext cx="1504950" cy="638175"/>
                          </a:xfrm>
                          <a:prstGeom prst="cube">
                            <a:avLst/>
                          </a:prstGeom>
                          <a:solidFill>
                            <a:srgbClr val="5B9BD5"/>
                          </a:solidFill>
                          <a:ln w="12700" cap="flat" cmpd="sng" algn="ctr">
                            <a:solidFill>
                              <a:srgbClr val="5B9BD5">
                                <a:shade val="50000"/>
                              </a:srgbClr>
                            </a:solidFill>
                            <a:prstDash val="solid"/>
                            <a:miter lim="800000"/>
                          </a:ln>
                          <a:effectLst/>
                        </wps:spPr>
                        <wps:txbx>
                          <w:txbxContent>
                            <w:p w:rsidR="00547CA0" w:rsidRPr="00F071E0" w:rsidRDefault="00547CA0" w:rsidP="00547CA0">
                              <w:pPr>
                                <w:jc w:val="center"/>
                                <w:rPr>
                                  <w:lang w:val="en-US"/>
                                </w:rPr>
                              </w:pPr>
                              <w:r>
                                <w:rPr>
                                  <w:lang w:val="en-US"/>
                                </w:rPr>
                                <w:t>Finding Accuracy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ube 3"/>
                        <wps:cNvSpPr/>
                        <wps:spPr>
                          <a:xfrm>
                            <a:off x="1924050" y="771525"/>
                            <a:ext cx="1504950" cy="638175"/>
                          </a:xfrm>
                          <a:prstGeom prst="cube">
                            <a:avLst/>
                          </a:prstGeom>
                          <a:solidFill>
                            <a:srgbClr val="5B9BD5"/>
                          </a:solidFill>
                          <a:ln w="12700" cap="flat" cmpd="sng" algn="ctr">
                            <a:solidFill>
                              <a:srgbClr val="5B9BD5">
                                <a:shade val="50000"/>
                              </a:srgbClr>
                            </a:solidFill>
                            <a:prstDash val="solid"/>
                            <a:miter lim="800000"/>
                          </a:ln>
                          <a:effectLst/>
                        </wps:spPr>
                        <wps:txbx>
                          <w:txbxContent>
                            <w:p w:rsidR="00547CA0" w:rsidRPr="00F071E0" w:rsidRDefault="00547CA0" w:rsidP="00547CA0">
                              <w:pPr>
                                <w:jc w:val="center"/>
                                <w:rPr>
                                  <w:lang w:val="en-US"/>
                                </w:rPr>
                              </w:pPr>
                              <w:r>
                                <w:rPr>
                                  <w:lang w:val="en-US"/>
                                </w:rPr>
                                <w:t>Feature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Cube 1"/>
                        <wps:cNvSpPr/>
                        <wps:spPr>
                          <a:xfrm>
                            <a:off x="0" y="1857375"/>
                            <a:ext cx="1504950" cy="638175"/>
                          </a:xfrm>
                          <a:prstGeom prst="cube">
                            <a:avLst/>
                          </a:prstGeom>
                          <a:solidFill>
                            <a:srgbClr val="5B9BD5"/>
                          </a:solidFill>
                          <a:ln w="12700" cap="flat" cmpd="sng" algn="ctr">
                            <a:solidFill>
                              <a:srgbClr val="5B9BD5">
                                <a:shade val="50000"/>
                              </a:srgbClr>
                            </a:solidFill>
                            <a:prstDash val="solid"/>
                            <a:miter lim="800000"/>
                          </a:ln>
                          <a:effectLst/>
                        </wps:spPr>
                        <wps:txbx>
                          <w:txbxContent>
                            <w:p w:rsidR="00547CA0" w:rsidRPr="00F071E0" w:rsidRDefault="00547CA0" w:rsidP="00547CA0">
                              <w:pPr>
                                <w:jc w:val="center"/>
                                <w:rPr>
                                  <w:lang w:val="en-US"/>
                                </w:rPr>
                              </w:pPr>
                              <w:r>
                                <w:rPr>
                                  <w:lang w:val="en-US"/>
                                </w:rPr>
                                <w:t>Raw Dataset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7.05pt;margin-top:17.8pt;width:407.25pt;height:196.5pt;z-index:251658240" coordsize="51720,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 o:spid="_x0000_s1027" type="#_x0000_t16" style="position:absolute;left:8477;top:13049;width:15049;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G+MMA&#10;AADaAAAADwAAAGRycy9kb3ducmV2LnhtbESPQWuDQBSE74X8h+UFcmvWWAjFZhOKEmgJSLQ59Phw&#10;X1XqvhV3q+bfZwOBHoeZ+YbZHWbTiZEG11pWsFlHIIgrq1uuFVy+js+vIJxH1thZJgVXcnDYL552&#10;mGg7cUFj6WsRIOwSVNB43ydSuqohg25te+Lg/djBoA9yqKUecApw08k4irbSYMthocGe0oaq3/LP&#10;KHCfxXfaZqPMOC9O5Ut+1pdiUmq1nN/fQHia/X/40f7QCmK4Xwk3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G+MMAAADaAAAADwAAAAAAAAAAAAAAAACYAgAAZHJzL2Rv&#10;d25yZXYueG1sUEsFBgAAAAAEAAQA9QAAAIgDAAAAAA==&#10;" fillcolor="#5b9bd5" strokecolor="#41719c" strokeweight="1pt">
                  <v:textbox>
                    <w:txbxContent>
                      <w:p w:rsidR="00547CA0" w:rsidRPr="00F071E0" w:rsidRDefault="00547CA0" w:rsidP="00547CA0">
                        <w:pPr>
                          <w:jc w:val="center"/>
                          <w:rPr>
                            <w:lang w:val="en-US"/>
                          </w:rPr>
                        </w:pPr>
                        <w:r>
                          <w:rPr>
                            <w:lang w:val="en-US"/>
                          </w:rPr>
                          <w:t>Train Test Split</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8" type="#_x0000_t68" style="position:absolute;left:47148;width:4572;height:24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H5sIA&#10;AADaAAAADwAAAGRycy9kb3ducmV2LnhtbESPQWvCQBSE74L/YXmCN7NRsLTRVYoQCBWRpj30+Mg+&#10;s6HZtyG7jfHfdwXB4zAz3zDb/WhbMVDvG8cKlkkKgrhyuuFawfdXvngF4QOyxtYxKbiRh/1uOtli&#10;pt2VP2koQy0ihH2GCkwIXSalrwxZ9InriKN3cb3FEGVfS93jNcJtK1dp+iItNhwXDHZ0MFT9ln9W&#10;wUc3nAZ0eRF+3oqz0eVyPB1zpeaz8X0DItAYnuFHu9AK1nC/Em+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IfmwgAAANoAAAAPAAAAAAAAAAAAAAAAAJgCAABkcnMvZG93&#10;bnJldi54bWxQSwUGAAAAAAQABAD1AAAAhwMAAAAA&#10;" adj="2002" fillcolor="#5b9bd5" strokecolor="#41719c" strokeweight="1pt"/>
                <v:shape id="Cube 4" o:spid="_x0000_s1029" type="#_x0000_t16" style="position:absolute;left:24955;top:2190;width:15050;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7F8IA&#10;AADaAAAADwAAAGRycy9kb3ducmV2LnhtbESPT4vCMBTE7wt+h/AEb2vqH2SpRhFFcFkQ2/Xg8dE8&#10;22LzUprYdr/9RhA8DjPzG2a16U0lWmpcaVnBZByBIM6sLjlXcPk9fH6BcB5ZY2WZFPyRg8168LHC&#10;WNuOE2pTn4sAYRejgsL7OpbSZQUZdGNbEwfvZhuDPsgml7rBLsBNJadRtJAGSw4LBda0Kyi7pw+j&#10;wH0n1125b+WeT8lPOjud9SXplBoN++0ShKfev8Ov9lErmMPzSr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PsXwgAAANoAAAAPAAAAAAAAAAAAAAAAAJgCAABkcnMvZG93&#10;bnJldi54bWxQSwUGAAAAAAQABAD1AAAAhwMAAAAA&#10;" fillcolor="#5b9bd5" strokecolor="#41719c" strokeweight="1pt">
                  <v:textbox>
                    <w:txbxContent>
                      <w:p w:rsidR="00547CA0" w:rsidRPr="00F071E0" w:rsidRDefault="00547CA0" w:rsidP="00547CA0">
                        <w:pPr>
                          <w:jc w:val="center"/>
                          <w:rPr>
                            <w:lang w:val="en-US"/>
                          </w:rPr>
                        </w:pPr>
                        <w:r>
                          <w:rPr>
                            <w:lang w:val="en-US"/>
                          </w:rPr>
                          <w:t>Finding Accuracy</w:t>
                        </w:r>
                      </w:p>
                    </w:txbxContent>
                  </v:textbox>
                </v:shape>
                <v:shape id="Cube 3" o:spid="_x0000_s1030" type="#_x0000_t16" style="position:absolute;left:19240;top:7715;width:15050;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jY8MA&#10;AADaAAAADwAAAGRycy9kb3ducmV2LnhtbESPQWuDQBSE74X8h+UFcmvWVCjFZBOCEmgJSLU59Phw&#10;X1TivhV3q+bfZwuFHoeZ+YbZHWbTiZEG11pWsFlHIIgrq1uuFVy+Ts9vIJxH1thZJgV3cnDYL552&#10;mGg7cUFj6WsRIOwSVNB43ydSuqohg25te+LgXe1g0Ac51FIPOAW46eRLFL1Kgy2HhQZ7ShuqbuWP&#10;UeA+iu+0zUaZcV6cyzj/1JdiUmq1nI9bEJ5m/x/+a79rBTH8Xgk3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VjY8MAAADaAAAADwAAAAAAAAAAAAAAAACYAgAAZHJzL2Rv&#10;d25yZXYueG1sUEsFBgAAAAAEAAQA9QAAAIgDAAAAAA==&#10;" fillcolor="#5b9bd5" strokecolor="#41719c" strokeweight="1pt">
                  <v:textbox>
                    <w:txbxContent>
                      <w:p w:rsidR="00547CA0" w:rsidRPr="00F071E0" w:rsidRDefault="00547CA0" w:rsidP="00547CA0">
                        <w:pPr>
                          <w:jc w:val="center"/>
                          <w:rPr>
                            <w:lang w:val="en-US"/>
                          </w:rPr>
                        </w:pPr>
                        <w:r>
                          <w:rPr>
                            <w:lang w:val="en-US"/>
                          </w:rPr>
                          <w:t>Feature Selection</w:t>
                        </w:r>
                      </w:p>
                    </w:txbxContent>
                  </v:textbox>
                </v:shape>
                <v:shape id="Cube 1" o:spid="_x0000_s1031" type="#_x0000_t16" style="position:absolute;top:18573;width:15049;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Yj78A&#10;AADaAAAADwAAAGRycy9kb3ducmV2LnhtbERPTYvCMBC9C/6HMMLeNHUXZKlGEUVQBNnWHjwOzdgW&#10;m0lpsm3990ZY2NPweJ+z2gymFh21rrKsYD6LQBDnVldcKMiuh+k3COeRNdaWScGTHGzW49EKY217&#10;TqhLfSFCCLsYFZTeN7GULi/JoJvZhjhwd9sa9AG2hdQt9iHc1PIzihbSYMWhocSGdiXlj/TXKHCn&#10;5Lar9p3c8yU5p1+XH50lvVIfk2G7BOFp8P/iP/dRh/nwfuV95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O1iPvwAAANoAAAAPAAAAAAAAAAAAAAAAAJgCAABkcnMvZG93bnJl&#10;di54bWxQSwUGAAAAAAQABAD1AAAAhAMAAAAA&#10;" fillcolor="#5b9bd5" strokecolor="#41719c" strokeweight="1pt">
                  <v:textbox>
                    <w:txbxContent>
                      <w:p w:rsidR="00547CA0" w:rsidRPr="00F071E0" w:rsidRDefault="00547CA0" w:rsidP="00547CA0">
                        <w:pPr>
                          <w:jc w:val="center"/>
                          <w:rPr>
                            <w:lang w:val="en-US"/>
                          </w:rPr>
                        </w:pPr>
                        <w:r>
                          <w:rPr>
                            <w:lang w:val="en-US"/>
                          </w:rPr>
                          <w:t>Raw Dataset</w:t>
                        </w:r>
                      </w:p>
                    </w:txbxContent>
                  </v:textbox>
                </v:shape>
              </v:group>
            </w:pict>
          </mc:Fallback>
        </mc:AlternateContent>
      </w: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sz w:val="24"/>
          <w:szCs w:val="24"/>
        </w:rPr>
      </w:pPr>
    </w:p>
    <w:p w:rsidR="00547CA0" w:rsidRPr="00AA645F" w:rsidRDefault="00547CA0" w:rsidP="00547CA0">
      <w:pPr>
        <w:pStyle w:val="PlainText"/>
        <w:spacing w:line="360" w:lineRule="auto"/>
        <w:jc w:val="both"/>
        <w:rPr>
          <w:rFonts w:ascii="Times New Roman" w:hAnsi="Times New Roman"/>
          <w:b/>
          <w:sz w:val="24"/>
          <w:szCs w:val="24"/>
        </w:rPr>
      </w:pPr>
    </w:p>
    <w:p w:rsidR="008B4DB0" w:rsidRDefault="00547CA0"/>
    <w:sectPr w:rsidR="008B4DB0" w:rsidSect="002A116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1413"/>
    <w:multiLevelType w:val="hybridMultilevel"/>
    <w:tmpl w:val="C83C5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8E2FD7"/>
    <w:multiLevelType w:val="hybridMultilevel"/>
    <w:tmpl w:val="2B6C3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6423F6"/>
    <w:multiLevelType w:val="hybridMultilevel"/>
    <w:tmpl w:val="B784E1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68F4BDD"/>
    <w:multiLevelType w:val="hybridMultilevel"/>
    <w:tmpl w:val="24C61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A0"/>
    <w:rsid w:val="00547CA0"/>
    <w:rsid w:val="00A00D79"/>
    <w:rsid w:val="00E8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AF43D-D86A-4B1A-A5C0-860FFCD2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A0"/>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7C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7CA0"/>
    <w:rPr>
      <w:rFonts w:ascii="Consolas" w:eastAsia="Calibri" w:hAnsi="Consolas" w:cs="Times New Roman"/>
      <w:sz w:val="21"/>
      <w:szCs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1</cp:revision>
  <dcterms:created xsi:type="dcterms:W3CDTF">2024-01-19T06:24:00Z</dcterms:created>
  <dcterms:modified xsi:type="dcterms:W3CDTF">2024-01-19T06:24:00Z</dcterms:modified>
</cp:coreProperties>
</file>